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FD0" w:rsidRPr="00AA4FD0" w:rsidRDefault="00AA4FD0" w:rsidP="00AA4FD0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A4FD0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AA4FD0" w:rsidRDefault="00AA4FD0" w:rsidP="00AA4FD0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 xml:space="preserve">Поголовье крупного рогатого скота на конец июля 2015 года в хозяйствах всех категорий по </w:t>
      </w:r>
      <w:proofErr w:type="spellStart"/>
      <w:r>
        <w:rPr>
          <w:rFonts w:ascii="Arial" w:hAnsi="Arial"/>
          <w:i/>
          <w:sz w:val="22"/>
        </w:rPr>
        <w:t>расчетным</w:t>
      </w:r>
      <w:proofErr w:type="spellEnd"/>
      <w:r>
        <w:rPr>
          <w:rFonts w:ascii="Arial" w:hAnsi="Arial"/>
          <w:i/>
          <w:sz w:val="22"/>
        </w:rPr>
        <w:t xml:space="preserve">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220,2 тысячи голов (из него коров – 102 тысячи голов), свиней – 274,5 тысячи голов, овец и коз – 50,4 тысячи голов, птицы – 10786,1 т</w:t>
      </w:r>
      <w:r>
        <w:rPr>
          <w:rFonts w:ascii="Arial" w:hAnsi="Arial"/>
          <w:i/>
          <w:sz w:val="22"/>
        </w:rPr>
        <w:t>ы</w:t>
      </w:r>
      <w:r>
        <w:rPr>
          <w:rFonts w:ascii="Arial" w:hAnsi="Arial"/>
          <w:i/>
          <w:sz w:val="22"/>
        </w:rPr>
        <w:t>сячи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4 процента, овец и коз – 30,2 процента, поголовье свиней увеличилось на 7,7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11,1 процента.</w:t>
      </w:r>
    </w:p>
    <w:p w:rsidR="00AA4FD0" w:rsidRDefault="00AA4FD0" w:rsidP="00AA4FD0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июля 2015 года:</w:t>
      </w:r>
    </w:p>
    <w:p w:rsidR="00AA4FD0" w:rsidRDefault="00AA4FD0" w:rsidP="00AA4FD0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AA4FD0" w:rsidTr="00B772A6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</w:t>
            </w:r>
            <w:proofErr w:type="spellStart"/>
            <w:r>
              <w:rPr>
                <w:rFonts w:ascii="Arial" w:hAnsi="Arial"/>
                <w:b/>
                <w:sz w:val="18"/>
              </w:rPr>
              <w:t>учетом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досчета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самост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A4FD0" w:rsidRDefault="00AA4FD0" w:rsidP="00B772A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AA4FD0" w:rsidRDefault="00AA4FD0" w:rsidP="00B772A6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220239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201809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201607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145784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AA4FD0" w:rsidRDefault="00AA4FD0" w:rsidP="00B772A6">
            <w:pPr>
              <w:pStyle w:val="PlainText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101998</w:t>
            </w:r>
          </w:p>
        </w:tc>
        <w:tc>
          <w:tcPr>
            <w:tcW w:w="1558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92415</w:t>
            </w:r>
          </w:p>
        </w:tc>
        <w:tc>
          <w:tcPr>
            <w:tcW w:w="1301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92328</w:t>
            </w:r>
          </w:p>
        </w:tc>
        <w:tc>
          <w:tcPr>
            <w:tcW w:w="1302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67226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AA4FD0" w:rsidRDefault="00AA4FD0" w:rsidP="00B772A6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274498</w:t>
            </w:r>
          </w:p>
        </w:tc>
        <w:tc>
          <w:tcPr>
            <w:tcW w:w="1558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262030</w:t>
            </w:r>
          </w:p>
        </w:tc>
        <w:tc>
          <w:tcPr>
            <w:tcW w:w="1301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261587</w:t>
            </w:r>
          </w:p>
        </w:tc>
        <w:tc>
          <w:tcPr>
            <w:tcW w:w="1302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218538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AA4FD0" w:rsidRDefault="00AA4FD0" w:rsidP="00B772A6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50426</w:t>
            </w:r>
          </w:p>
        </w:tc>
        <w:tc>
          <w:tcPr>
            <w:tcW w:w="1558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8680</w:t>
            </w:r>
          </w:p>
        </w:tc>
        <w:tc>
          <w:tcPr>
            <w:tcW w:w="1301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8679</w:t>
            </w:r>
          </w:p>
        </w:tc>
        <w:tc>
          <w:tcPr>
            <w:tcW w:w="1302" w:type="dxa"/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2186</w:t>
            </w:r>
          </w:p>
        </w:tc>
      </w:tr>
      <w:tr w:rsidR="00AA4FD0" w:rsidTr="00B772A6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AA4FD0" w:rsidRDefault="00AA4FD0" w:rsidP="00B772A6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10786096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10259421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10259253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10013049</w:t>
            </w:r>
          </w:p>
        </w:tc>
      </w:tr>
    </w:tbl>
    <w:p w:rsidR="00AA4FD0" w:rsidRPr="009F5AE7" w:rsidRDefault="00AA4FD0" w:rsidP="00AA4FD0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 xml:space="preserve">ного рогатого скота, 3,5 </w:t>
      </w:r>
      <w:r w:rsidRPr="009F5AE7">
        <w:rPr>
          <w:rFonts w:ascii="Arial" w:hAnsi="Arial"/>
        </w:rPr>
        <w:t xml:space="preserve">процента свиней, </w:t>
      </w:r>
      <w:r>
        <w:rPr>
          <w:rFonts w:ascii="Arial" w:hAnsi="Arial"/>
        </w:rPr>
        <w:t>67,2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4,4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3,8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45,7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4,9 </w:t>
      </w:r>
      <w:r w:rsidRPr="009F5AE7">
        <w:rPr>
          <w:rFonts w:ascii="Arial" w:hAnsi="Arial"/>
        </w:rPr>
        <w:t>процента). На крестьянские (фермерские) хозя</w:t>
      </w:r>
      <w:r w:rsidRPr="009F5AE7">
        <w:rPr>
          <w:rFonts w:ascii="Arial" w:hAnsi="Arial"/>
        </w:rPr>
        <w:t>й</w:t>
      </w:r>
      <w:r w:rsidRPr="009F5AE7">
        <w:rPr>
          <w:rFonts w:ascii="Arial" w:hAnsi="Arial"/>
        </w:rPr>
        <w:t xml:space="preserve">ства приходилось </w:t>
      </w:r>
      <w:r>
        <w:rPr>
          <w:rFonts w:ascii="Arial" w:hAnsi="Arial"/>
        </w:rPr>
        <w:t>2,8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1,1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15,6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5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1,2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9,5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3</w:t>
      </w:r>
      <w:r w:rsidRPr="009F5AE7">
        <w:rPr>
          <w:rFonts w:ascii="Arial" w:hAnsi="Arial"/>
        </w:rPr>
        <w:t xml:space="preserve"> процента птицы).</w:t>
      </w:r>
    </w:p>
    <w:p w:rsidR="00AA4FD0" w:rsidRDefault="00AA4FD0" w:rsidP="00AA4FD0">
      <w:pPr>
        <w:pStyle w:val="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AA4FD0" w:rsidRDefault="00AA4FD0" w:rsidP="00AA4FD0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AA4FD0" w:rsidTr="00B772A6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 конец июля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 конец июля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211192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201607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vAlign w:val="bottom"/>
          </w:tcPr>
          <w:p w:rsidR="00AA4FD0" w:rsidRDefault="00AA4FD0" w:rsidP="00B772A6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95904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92328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96,3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vAlign w:val="bottom"/>
          </w:tcPr>
          <w:p w:rsidR="00AA4FD0" w:rsidRDefault="00AA4FD0" w:rsidP="00B772A6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241497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261587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108,3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vAlign w:val="bottom"/>
          </w:tcPr>
          <w:p w:rsidR="00AA4FD0" w:rsidRDefault="00AA4FD0" w:rsidP="00B772A6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32293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8679</w:t>
            </w:r>
          </w:p>
        </w:tc>
        <w:tc>
          <w:tcPr>
            <w:tcW w:w="1627" w:type="dxa"/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26,9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9198583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10259253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260523" w:rsidRDefault="00AA4FD0" w:rsidP="00B772A6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</w:tbl>
    <w:p w:rsidR="00AA4FD0" w:rsidRDefault="00AA4FD0" w:rsidP="00AA4FD0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AA4FD0" w:rsidTr="00B772A6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Январь-июль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Январь-июль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A4FD0" w:rsidRDefault="00AA4FD0" w:rsidP="00B772A6">
            <w:pPr>
              <w:pStyle w:val="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08" w:after="30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146,9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96,5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08" w:after="30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378,5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374,6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99,0</w:t>
            </w:r>
          </w:p>
        </w:tc>
      </w:tr>
      <w:tr w:rsidR="00AA4FD0" w:rsidTr="00B772A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08" w:after="30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 от птицы 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143,7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135,9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keepNext/>
              <w:keepLines/>
              <w:spacing w:before="308" w:after="30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94,5</w:t>
            </w:r>
          </w:p>
        </w:tc>
      </w:tr>
    </w:tbl>
    <w:p w:rsidR="00AA4FD0" w:rsidRDefault="00AA4FD0" w:rsidP="00AA4FD0">
      <w:pPr>
        <w:pStyle w:val="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</w:t>
      </w:r>
      <w:proofErr w:type="spellStart"/>
      <w:r>
        <w:rPr>
          <w:rFonts w:ascii="Arial" w:hAnsi="Arial"/>
          <w:sz w:val="22"/>
        </w:rPr>
        <w:t>объеме</w:t>
      </w:r>
      <w:proofErr w:type="spellEnd"/>
      <w:r>
        <w:rPr>
          <w:rFonts w:ascii="Arial" w:hAnsi="Arial"/>
          <w:sz w:val="22"/>
        </w:rPr>
        <w:t xml:space="preserve"> производства мяса составил 6,8 процента, </w:t>
      </w:r>
      <w:r>
        <w:rPr>
          <w:rFonts w:ascii="Arial" w:hAnsi="Arial"/>
          <w:sz w:val="22"/>
        </w:rPr>
        <w:br/>
        <w:t>молока – 9,2 процента, яиц – 22 процента.</w:t>
      </w:r>
    </w:p>
    <w:p w:rsidR="00AA4FD0" w:rsidRDefault="00AA4FD0" w:rsidP="00AA4FD0">
      <w:pPr>
        <w:pStyle w:val="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AA4FD0" w:rsidTr="00B772A6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июль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июль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A4FD0" w:rsidRDefault="00AA4FD0" w:rsidP="00B772A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AA4FD0" w:rsidTr="00B772A6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142064,3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136919,0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96,4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13015,3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13375,8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102,8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24522,9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24184,4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98,6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1241,4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384,9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31,0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103122,5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98885,8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95,9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162,2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54,3</w:t>
            </w:r>
          </w:p>
        </w:tc>
      </w:tr>
      <w:tr w:rsidR="00AA4FD0" w:rsidTr="00B772A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343526,7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340009,0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99,0</w:t>
            </w:r>
          </w:p>
        </w:tc>
      </w:tr>
      <w:tr w:rsidR="00AA4FD0" w:rsidTr="00B772A6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Default="00AA4FD0" w:rsidP="00B772A6">
            <w:pPr>
              <w:pStyle w:val="1"/>
              <w:spacing w:before="356" w:after="3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86791,9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79974,2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FD0" w:rsidRPr="004E6158" w:rsidRDefault="00AA4FD0" w:rsidP="00B772A6">
            <w:pPr>
              <w:pStyle w:val="1"/>
              <w:spacing w:before="356" w:after="3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92,1</w:t>
            </w:r>
          </w:p>
        </w:tc>
      </w:tr>
    </w:tbl>
    <w:p w:rsidR="00AA4FD0" w:rsidRDefault="00AA4FD0" w:rsidP="00AA4FD0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proofErr w:type="gramStart"/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январе-июле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3787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>период 2014 года – 3663 килограмма, яйценоскость кур-несушек – 155 яиц, в январе-июле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148 яиц.</w:t>
      </w:r>
      <w:proofErr w:type="gramEnd"/>
    </w:p>
    <w:p w:rsidR="00AA4FD0" w:rsidRDefault="00AA4FD0" w:rsidP="00AA4FD0">
      <w:pPr>
        <w:pStyle w:val="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январе-июле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AA4FD0" w:rsidRDefault="00AA4FD0" w:rsidP="00AA4FD0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AA4FD0" w:rsidRPr="005735E3" w:rsidTr="00B772A6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AA4FD0" w:rsidRPr="005735E3" w:rsidRDefault="00AA4FD0" w:rsidP="00B772A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июля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AA4FD0" w:rsidRPr="005735E3" w:rsidTr="00B772A6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январь-июль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январь-июль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FD0" w:rsidRPr="005735E3" w:rsidRDefault="00AA4FD0" w:rsidP="00B772A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январь-июль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ю-июлю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AA4FD0" w:rsidRPr="005735E3" w:rsidRDefault="00AA4FD0" w:rsidP="00B772A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4FD0" w:rsidRPr="005735E3" w:rsidTr="00B772A6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23179,1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22563,1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97,3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21066,3</w:t>
            </w:r>
          </w:p>
        </w:tc>
      </w:tr>
      <w:tr w:rsidR="00AA4FD0" w:rsidRPr="005735E3" w:rsidTr="00B772A6">
        <w:tc>
          <w:tcPr>
            <w:tcW w:w="1587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51687,9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95369,6</w:t>
            </w:r>
          </w:p>
        </w:tc>
        <w:tc>
          <w:tcPr>
            <w:tcW w:w="172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184,5</w:t>
            </w:r>
          </w:p>
        </w:tc>
        <w:tc>
          <w:tcPr>
            <w:tcW w:w="1478" w:type="dxa"/>
            <w:vAlign w:val="bottom"/>
          </w:tcPr>
          <w:p w:rsidR="00AA4FD0" w:rsidRPr="00074A14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53487,5</w:t>
            </w:r>
          </w:p>
        </w:tc>
      </w:tr>
      <w:tr w:rsidR="00AA4FD0" w:rsidRPr="005735E3" w:rsidTr="00B772A6">
        <w:tc>
          <w:tcPr>
            <w:tcW w:w="1587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56739,0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56747,6</w:t>
            </w:r>
          </w:p>
        </w:tc>
        <w:tc>
          <w:tcPr>
            <w:tcW w:w="172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100,02</w:t>
            </w:r>
          </w:p>
        </w:tc>
        <w:tc>
          <w:tcPr>
            <w:tcW w:w="147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84221,2</w:t>
            </w:r>
          </w:p>
        </w:tc>
      </w:tr>
      <w:tr w:rsidR="00AA4FD0" w:rsidRPr="005735E3" w:rsidTr="00B772A6">
        <w:tc>
          <w:tcPr>
            <w:tcW w:w="1587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126748,7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128252,6</w:t>
            </w:r>
          </w:p>
        </w:tc>
        <w:tc>
          <w:tcPr>
            <w:tcW w:w="172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101,2</w:t>
            </w:r>
          </w:p>
        </w:tc>
        <w:tc>
          <w:tcPr>
            <w:tcW w:w="147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466,7</w:t>
            </w:r>
          </w:p>
        </w:tc>
      </w:tr>
      <w:tr w:rsidR="00AA4FD0" w:rsidRPr="005735E3" w:rsidTr="00B772A6">
        <w:tc>
          <w:tcPr>
            <w:tcW w:w="1587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271045,5</w:t>
            </w:r>
          </w:p>
        </w:tc>
        <w:tc>
          <w:tcPr>
            <w:tcW w:w="1603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257434,3</w:t>
            </w:r>
          </w:p>
        </w:tc>
        <w:tc>
          <w:tcPr>
            <w:tcW w:w="172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95,0</w:t>
            </w:r>
          </w:p>
        </w:tc>
        <w:tc>
          <w:tcPr>
            <w:tcW w:w="1478" w:type="dxa"/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558,6</w:t>
            </w:r>
          </w:p>
        </w:tc>
      </w:tr>
      <w:tr w:rsidR="00AA4FD0" w:rsidRPr="005735E3" w:rsidTr="00B772A6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49895,2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44630,8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89,4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AA4FD0" w:rsidRPr="005735E3" w:rsidRDefault="00AA4FD0" w:rsidP="00B772A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2592,0</w:t>
            </w:r>
          </w:p>
        </w:tc>
      </w:tr>
    </w:tbl>
    <w:p w:rsidR="00BA091A" w:rsidRDefault="00BA091A">
      <w:bookmarkStart w:id="0" w:name="_GoBack"/>
      <w:bookmarkEnd w:id="0"/>
    </w:p>
    <w:sectPr w:rsidR="00BA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FD0"/>
    <w:rsid w:val="00AA4FD0"/>
    <w:rsid w:val="00BA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AA4F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AA4FD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AA4FD0"/>
    <w:rPr>
      <w:sz w:val="20"/>
    </w:rPr>
  </w:style>
  <w:style w:type="paragraph" w:customStyle="1" w:styleId="1">
    <w:name w:val="Текст1"/>
    <w:basedOn w:val="a"/>
    <w:uiPriority w:val="99"/>
    <w:rsid w:val="00AA4F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AA4FD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AA4F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AA4FD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AA4FD0"/>
    <w:rPr>
      <w:sz w:val="20"/>
    </w:rPr>
  </w:style>
  <w:style w:type="paragraph" w:customStyle="1" w:styleId="1">
    <w:name w:val="Текст1"/>
    <w:basedOn w:val="a"/>
    <w:uiPriority w:val="99"/>
    <w:rsid w:val="00AA4F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AA4FD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2015-09-02T08:12:00Z</dcterms:created>
  <dcterms:modified xsi:type="dcterms:W3CDTF">2015-09-02T08:12:00Z</dcterms:modified>
</cp:coreProperties>
</file>